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03-06/2021/2371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70E7B8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B526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2021-06-22T12:09:00Z</dcterms:modified>
</cp:coreProperties>
</file>